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AA2A9B" w:rsidP="00211F0F">
      <w:pPr>
        <w:spacing w:after="0" w:line="240" w:lineRule="auto"/>
      </w:pPr>
      <w:r>
        <w:t>KLASA: 007-06/22-01</w:t>
      </w:r>
      <w:r w:rsidR="002A2882">
        <w:t>/10</w:t>
      </w:r>
    </w:p>
    <w:p w:rsidR="00211F0F" w:rsidRDefault="00211F0F" w:rsidP="00211F0F">
      <w:pPr>
        <w:spacing w:after="0" w:line="240" w:lineRule="auto"/>
      </w:pPr>
      <w:r>
        <w:t>URBROJ: 251-137-02-22-</w:t>
      </w:r>
      <w:r w:rsidRPr="00682970">
        <w:t>03</w:t>
      </w:r>
    </w:p>
    <w:p w:rsidR="00211F0F" w:rsidRDefault="00211F0F" w:rsidP="00211F0F">
      <w:pPr>
        <w:spacing w:after="0" w:line="240" w:lineRule="auto"/>
      </w:pPr>
      <w:r>
        <w:t xml:space="preserve">U Zagrebu, </w:t>
      </w:r>
      <w:r w:rsidR="002A2882">
        <w:t>05</w:t>
      </w:r>
      <w:r w:rsidR="00AA2A9B">
        <w:t>.</w:t>
      </w:r>
      <w:r w:rsidR="002A2882">
        <w:t>10</w:t>
      </w:r>
      <w:r>
        <w:t>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</w:t>
      </w:r>
      <w:r w:rsidR="002A2882">
        <w:t>šesnaeste</w:t>
      </w:r>
      <w:r>
        <w:t xml:space="preserve"> sjednice Školskog odbora održane dana </w:t>
      </w:r>
      <w:r w:rsidR="002A2882">
        <w:t>05</w:t>
      </w:r>
      <w:r w:rsidR="003223C7">
        <w:t xml:space="preserve">. </w:t>
      </w:r>
      <w:r w:rsidR="002A2882">
        <w:t>listopada</w:t>
      </w:r>
      <w:r>
        <w:t xml:space="preserve"> 2022. godine </w:t>
      </w:r>
      <w:r w:rsidR="002B2E79">
        <w:t xml:space="preserve">u školi s početkom u </w:t>
      </w:r>
      <w:r w:rsidR="002A2882">
        <w:t>07:0</w:t>
      </w:r>
      <w:r w:rsidR="002B2E79">
        <w:t>0 sati.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 xml:space="preserve">vi članovi </w:t>
      </w:r>
      <w:r w:rsidR="002A2882">
        <w:t xml:space="preserve">Školskog </w:t>
      </w:r>
      <w:proofErr w:type="spellStart"/>
      <w:r w:rsidR="002A2882">
        <w:t>odbora.</w:t>
      </w:r>
      <w:proofErr w:type="spellEnd"/>
      <w:r w:rsidR="002B2E79">
        <w:t xml:space="preserve">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 w:rsidR="002B2E79">
        <w:t>prof</w:t>
      </w:r>
      <w:proofErr w:type="spellEnd"/>
      <w:r w:rsidR="002B2E79">
        <w:t xml:space="preserve">., </w:t>
      </w:r>
      <w:r w:rsidR="002A2882">
        <w:t xml:space="preserve">i </w:t>
      </w:r>
      <w:r w:rsidR="002B2E79">
        <w:t xml:space="preserve">tajnica Lidija </w:t>
      </w:r>
      <w:proofErr w:type="spellStart"/>
      <w:r w:rsidR="002B2E79">
        <w:t>Jakimenko</w:t>
      </w:r>
      <w:proofErr w:type="spellEnd"/>
      <w:r w:rsidR="002B2E79">
        <w:t xml:space="preserve"> </w:t>
      </w:r>
      <w:r>
        <w:t xml:space="preserve">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 xml:space="preserve">Verifikacija zapisnika </w:t>
      </w:r>
      <w:r>
        <w:rPr>
          <w:sz w:val="24"/>
          <w:szCs w:val="24"/>
        </w:rPr>
        <w:t>15</w:t>
      </w:r>
      <w:r w:rsidRPr="001704F8">
        <w:rPr>
          <w:sz w:val="24"/>
          <w:szCs w:val="24"/>
        </w:rPr>
        <w:t>. s</w:t>
      </w:r>
      <w:r w:rsidR="00006799">
        <w:rPr>
          <w:sz w:val="24"/>
          <w:szCs w:val="24"/>
        </w:rPr>
        <w:t>jednice Školskog odbora od 08</w:t>
      </w:r>
      <w:r>
        <w:rPr>
          <w:sz w:val="24"/>
          <w:szCs w:val="24"/>
        </w:rPr>
        <w:t>.09.2022</w:t>
      </w:r>
      <w:r w:rsidRPr="001704F8">
        <w:rPr>
          <w:sz w:val="24"/>
          <w:szCs w:val="24"/>
        </w:rPr>
        <w:t>.</w:t>
      </w: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>Donošenje Kurikul</w:t>
      </w:r>
      <w:r>
        <w:rPr>
          <w:sz w:val="24"/>
          <w:szCs w:val="24"/>
        </w:rPr>
        <w:t>uma škole za školsku godinu 2022./2023</w:t>
      </w:r>
      <w:r w:rsidRPr="001704F8">
        <w:rPr>
          <w:sz w:val="24"/>
          <w:szCs w:val="24"/>
        </w:rPr>
        <w:t>.</w:t>
      </w: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>Donošenje Godišnjeg plana i prog</w:t>
      </w:r>
      <w:r>
        <w:rPr>
          <w:sz w:val="24"/>
          <w:szCs w:val="24"/>
        </w:rPr>
        <w:t>rama rada za školsku godinu 2022./2023</w:t>
      </w:r>
      <w:r w:rsidRPr="001704F8">
        <w:rPr>
          <w:sz w:val="24"/>
          <w:szCs w:val="24"/>
        </w:rPr>
        <w:t>.</w:t>
      </w: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>Najam školskog prostora</w:t>
      </w: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 xml:space="preserve">Izbor </w:t>
      </w:r>
      <w:r>
        <w:rPr>
          <w:sz w:val="24"/>
          <w:szCs w:val="24"/>
        </w:rPr>
        <w:t xml:space="preserve">ustanove za sistematske preglede zaposlenika </w:t>
      </w: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>Kadrovska pitanja</w:t>
      </w:r>
    </w:p>
    <w:p w:rsidR="002A2882" w:rsidRPr="001704F8" w:rsidRDefault="002A2882" w:rsidP="002A2882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1704F8">
        <w:rPr>
          <w:sz w:val="24"/>
          <w:szCs w:val="24"/>
        </w:rPr>
        <w:t>Razno -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CD5D4D" w:rsidRDefault="00211F0F" w:rsidP="00211F0F">
      <w:pPr>
        <w:spacing w:after="0" w:line="240" w:lineRule="auto"/>
        <w:jc w:val="both"/>
        <w:rPr>
          <w:b/>
        </w:rPr>
      </w:pPr>
      <w:r w:rsidRPr="004E7B9E">
        <w:rPr>
          <w:b/>
        </w:rPr>
        <w:t>Ad1.</w:t>
      </w:r>
      <w:r>
        <w:rPr>
          <w:b/>
        </w:rPr>
        <w:t xml:space="preserve"> </w:t>
      </w:r>
    </w:p>
    <w:p w:rsidR="00211F0F" w:rsidRPr="00EB4CC9" w:rsidRDefault="00211F0F" w:rsidP="00211F0F">
      <w:pPr>
        <w:spacing w:after="0" w:line="240" w:lineRule="auto"/>
        <w:jc w:val="both"/>
      </w:pPr>
      <w:r>
        <w:t xml:space="preserve">Školski odbor jednoglasno je verificirao zapisnik prethodne sjednice Školskog odbora održane </w:t>
      </w:r>
      <w:r w:rsidR="00006799">
        <w:t>08</w:t>
      </w:r>
      <w:r w:rsidR="006C58A9">
        <w:t>.09</w:t>
      </w:r>
      <w:r>
        <w:t xml:space="preserve">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2A2882" w:rsidRDefault="002A2882" w:rsidP="002A2882">
      <w:pPr>
        <w:spacing w:after="0" w:line="240" w:lineRule="auto"/>
        <w:jc w:val="both"/>
      </w:pPr>
      <w:r w:rsidRPr="002A2882">
        <w:rPr>
          <w:b/>
        </w:rPr>
        <w:t>Ad2</w:t>
      </w:r>
      <w:r>
        <w:t>. Školski odbor jednoglasno je usvojio i donio Kurikulum škole za školsku godinu 2022./2023.</w:t>
      </w:r>
    </w:p>
    <w:p w:rsidR="002A2882" w:rsidRDefault="002A2882" w:rsidP="002A2882">
      <w:pPr>
        <w:spacing w:after="0" w:line="240" w:lineRule="auto"/>
        <w:jc w:val="both"/>
      </w:pPr>
    </w:p>
    <w:p w:rsidR="002A2882" w:rsidRDefault="002A2882" w:rsidP="002A2882">
      <w:pPr>
        <w:spacing w:after="0" w:line="240" w:lineRule="auto"/>
        <w:jc w:val="both"/>
      </w:pPr>
      <w:r w:rsidRPr="00B1352D">
        <w:rPr>
          <w:b/>
        </w:rPr>
        <w:t>Ad3.</w:t>
      </w:r>
      <w:r>
        <w:t xml:space="preserve"> Školski odbor jednoglasno je usvojio i donio Godišnji plan i program rada za školsku godinu 2022./2023.</w:t>
      </w:r>
    </w:p>
    <w:p w:rsidR="006C58A9" w:rsidRDefault="006C58A9" w:rsidP="00682970">
      <w:pPr>
        <w:spacing w:after="0" w:line="240" w:lineRule="auto"/>
        <w:jc w:val="both"/>
      </w:pPr>
    </w:p>
    <w:p w:rsidR="00CD5D4D" w:rsidRPr="002A2882" w:rsidRDefault="006C58A9" w:rsidP="00682970">
      <w:pPr>
        <w:spacing w:after="0" w:line="240" w:lineRule="auto"/>
        <w:jc w:val="both"/>
      </w:pPr>
      <w:r w:rsidRPr="006C58A9">
        <w:rPr>
          <w:b/>
        </w:rPr>
        <w:t xml:space="preserve">Ad4. </w:t>
      </w:r>
      <w:r w:rsidR="002A2882" w:rsidRPr="00006799">
        <w:t xml:space="preserve">Školski odbor jednoglasno donosi odluku o davanju u zakup-najam školskog prostora u školskoj godini 2022./2023. </w:t>
      </w:r>
      <w:r w:rsidR="00006799" w:rsidRPr="00006799">
        <w:t xml:space="preserve">Stipici Jakiću za rekreativno bavljenje košarkom i Vidik, obrt za usluge za održavanje M- </w:t>
      </w:r>
      <w:proofErr w:type="spellStart"/>
      <w:r w:rsidR="00006799" w:rsidRPr="00006799">
        <w:t>Steam</w:t>
      </w:r>
      <w:proofErr w:type="spellEnd"/>
      <w:r w:rsidR="00006799" w:rsidRPr="00006799">
        <w:t xml:space="preserve"> radionica</w:t>
      </w:r>
      <w:r w:rsidR="002A2882" w:rsidRPr="00006799">
        <w:t>.</w:t>
      </w:r>
      <w:r w:rsidR="002A2882">
        <w:t xml:space="preserve">  </w:t>
      </w:r>
    </w:p>
    <w:p w:rsidR="006C58A9" w:rsidRDefault="006C58A9" w:rsidP="00682970">
      <w:pPr>
        <w:spacing w:after="0" w:line="240" w:lineRule="auto"/>
        <w:jc w:val="both"/>
      </w:pPr>
    </w:p>
    <w:p w:rsidR="00682970" w:rsidRDefault="00CD5D4D" w:rsidP="00682970">
      <w:pPr>
        <w:spacing w:after="0" w:line="240" w:lineRule="auto"/>
        <w:jc w:val="both"/>
      </w:pPr>
      <w:r w:rsidRPr="00CD5D4D">
        <w:rPr>
          <w:b/>
        </w:rPr>
        <w:t>Ad5.</w:t>
      </w:r>
      <w:r>
        <w:t xml:space="preserve"> </w:t>
      </w:r>
      <w:r w:rsidR="002A2882">
        <w:t xml:space="preserve">Školski odbor jednoglasno donosi odluku o odabiru ponude ustanove Sesvete </w:t>
      </w:r>
      <w:proofErr w:type="spellStart"/>
      <w:r w:rsidR="002A2882">
        <w:t>Medic</w:t>
      </w:r>
      <w:proofErr w:type="spellEnd"/>
      <w:r w:rsidR="002A2882">
        <w:t xml:space="preserve"> centra d.o.o. za organizaciju sistematskih pregleda za djelatnike. </w:t>
      </w:r>
    </w:p>
    <w:p w:rsidR="00AA2A9B" w:rsidRDefault="00AA2A9B" w:rsidP="00682970">
      <w:pPr>
        <w:spacing w:after="0" w:line="240" w:lineRule="auto"/>
        <w:jc w:val="both"/>
      </w:pPr>
    </w:p>
    <w:p w:rsidR="002B2E79" w:rsidRPr="002A2882" w:rsidRDefault="002B2E79" w:rsidP="002A2882">
      <w:pPr>
        <w:jc w:val="both"/>
        <w:rPr>
          <w:bCs/>
          <w:sz w:val="24"/>
          <w:szCs w:val="24"/>
        </w:rPr>
      </w:pPr>
      <w:r w:rsidRPr="002A2882">
        <w:rPr>
          <w:b/>
        </w:rPr>
        <w:lastRenderedPageBreak/>
        <w:t>Ad6</w:t>
      </w:r>
      <w:r w:rsidR="00AA2A9B" w:rsidRPr="002A2882">
        <w:rPr>
          <w:b/>
        </w:rPr>
        <w:t xml:space="preserve">. </w:t>
      </w:r>
      <w:r>
        <w:t xml:space="preserve">Članovi Školskog odbora primili su informaciju o </w:t>
      </w:r>
      <w:r w:rsidR="002A2882">
        <w:t xml:space="preserve">zahtjevu djelatnice Marine Dujmović za radom s polovicom punog radnog vremena, o raspisanim natječajima za zapošljavanje za radna mjesta; </w:t>
      </w:r>
      <w:r w:rsidR="002A2882" w:rsidRPr="002A2882">
        <w:rPr>
          <w:bCs/>
          <w:sz w:val="24"/>
          <w:szCs w:val="24"/>
        </w:rPr>
        <w:t>učitelj hrvatskog jezika na neodređeno puno radno vrijeme</w:t>
      </w:r>
      <w:r w:rsidR="002A2882">
        <w:rPr>
          <w:bCs/>
          <w:sz w:val="24"/>
          <w:szCs w:val="24"/>
        </w:rPr>
        <w:t xml:space="preserve">, </w:t>
      </w:r>
      <w:r w:rsidR="002A2882" w:rsidRPr="002A2882">
        <w:rPr>
          <w:bCs/>
          <w:sz w:val="24"/>
          <w:szCs w:val="24"/>
        </w:rPr>
        <w:t>učitelj hrvatskog jezika na određeno puno radno vrijeme</w:t>
      </w:r>
      <w:r w:rsidR="002A2882">
        <w:rPr>
          <w:bCs/>
          <w:sz w:val="24"/>
          <w:szCs w:val="24"/>
        </w:rPr>
        <w:t xml:space="preserve">, </w:t>
      </w:r>
      <w:r w:rsidR="002A2882" w:rsidRPr="002A2882">
        <w:rPr>
          <w:bCs/>
          <w:sz w:val="24"/>
          <w:szCs w:val="24"/>
        </w:rPr>
        <w:t>učitelj informatike na određeno puno radno vrijeme</w:t>
      </w:r>
      <w:r w:rsidR="002A2882">
        <w:rPr>
          <w:bCs/>
          <w:sz w:val="24"/>
          <w:szCs w:val="24"/>
        </w:rPr>
        <w:t xml:space="preserve">, </w:t>
      </w:r>
      <w:r w:rsidR="002A2882" w:rsidRPr="002A2882">
        <w:rPr>
          <w:bCs/>
          <w:sz w:val="24"/>
          <w:szCs w:val="24"/>
        </w:rPr>
        <w:t>učitelj engleskog jezika na određeno puno radno vrijeme</w:t>
      </w:r>
      <w:r w:rsidR="002A2882">
        <w:rPr>
          <w:bCs/>
          <w:sz w:val="24"/>
          <w:szCs w:val="24"/>
        </w:rPr>
        <w:t xml:space="preserve">, kuhar na određeno puno radno vrijeme te o kadrovskim promjenama kod pomoćnika u nastavi. </w:t>
      </w:r>
    </w:p>
    <w:p w:rsidR="002B2E79" w:rsidRDefault="002B2E79" w:rsidP="00682970">
      <w:pPr>
        <w:spacing w:after="0" w:line="240" w:lineRule="auto"/>
        <w:jc w:val="both"/>
      </w:pPr>
    </w:p>
    <w:p w:rsidR="002B2E79" w:rsidRPr="00006799" w:rsidRDefault="002A2882" w:rsidP="00682970">
      <w:pPr>
        <w:spacing w:after="0" w:line="240" w:lineRule="auto"/>
        <w:jc w:val="both"/>
      </w:pPr>
      <w:r w:rsidRPr="00006799">
        <w:rPr>
          <w:b/>
        </w:rPr>
        <w:t>Ad7.</w:t>
      </w:r>
      <w:r w:rsidR="00006799" w:rsidRPr="00006799">
        <w:rPr>
          <w:b/>
        </w:rPr>
        <w:t xml:space="preserve"> </w:t>
      </w:r>
      <w:r w:rsidR="00006799" w:rsidRPr="00006799">
        <w:t xml:space="preserve">Odgojno – obrazovni proces odvija se prema planiranome. </w:t>
      </w:r>
    </w:p>
    <w:p w:rsidR="00006799" w:rsidRDefault="00006799" w:rsidP="00682970">
      <w:pPr>
        <w:spacing w:after="0" w:line="240" w:lineRule="auto"/>
        <w:jc w:val="both"/>
      </w:pPr>
    </w:p>
    <w:p w:rsidR="00AA2A9B" w:rsidRPr="00AA2A9B" w:rsidRDefault="00AA2A9B" w:rsidP="00682970">
      <w:pPr>
        <w:spacing w:after="0" w:line="240" w:lineRule="auto"/>
        <w:jc w:val="both"/>
      </w:pPr>
      <w:r w:rsidRPr="00AA2A9B">
        <w:t>Drugih pitanja i prijedloga nije bilo.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3974"/>
    <w:multiLevelType w:val="hybridMultilevel"/>
    <w:tmpl w:val="57780F7E"/>
    <w:lvl w:ilvl="0" w:tplc="4BC4F7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19"/>
  </w:num>
  <w:num w:numId="6">
    <w:abstractNumId w:val="14"/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10"/>
  </w:num>
  <w:num w:numId="12">
    <w:abstractNumId w:val="20"/>
  </w:num>
  <w:num w:numId="13">
    <w:abstractNumId w:val="6"/>
  </w:num>
  <w:num w:numId="14">
    <w:abstractNumId w:val="13"/>
  </w:num>
  <w:num w:numId="15">
    <w:abstractNumId w:val="8"/>
  </w:num>
  <w:num w:numId="16">
    <w:abstractNumId w:val="4"/>
  </w:num>
  <w:num w:numId="17">
    <w:abstractNumId w:val="1"/>
  </w:num>
  <w:num w:numId="18">
    <w:abstractNumId w:val="11"/>
  </w:num>
  <w:num w:numId="19">
    <w:abstractNumId w:val="15"/>
  </w:num>
  <w:num w:numId="20">
    <w:abstractNumId w:val="21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06799"/>
    <w:rsid w:val="00034D52"/>
    <w:rsid w:val="000F3666"/>
    <w:rsid w:val="001C01B8"/>
    <w:rsid w:val="0020588A"/>
    <w:rsid w:val="00211F0F"/>
    <w:rsid w:val="00224EA2"/>
    <w:rsid w:val="002A2882"/>
    <w:rsid w:val="002B2E79"/>
    <w:rsid w:val="002E627D"/>
    <w:rsid w:val="003223C7"/>
    <w:rsid w:val="00386D31"/>
    <w:rsid w:val="003A76BB"/>
    <w:rsid w:val="003E6D33"/>
    <w:rsid w:val="00457A85"/>
    <w:rsid w:val="004E4582"/>
    <w:rsid w:val="004E7B9E"/>
    <w:rsid w:val="00546A23"/>
    <w:rsid w:val="005944AE"/>
    <w:rsid w:val="005A065F"/>
    <w:rsid w:val="005A441B"/>
    <w:rsid w:val="00652EB3"/>
    <w:rsid w:val="00657745"/>
    <w:rsid w:val="00682970"/>
    <w:rsid w:val="006C58A9"/>
    <w:rsid w:val="00760776"/>
    <w:rsid w:val="0078132E"/>
    <w:rsid w:val="00782EFD"/>
    <w:rsid w:val="00A01652"/>
    <w:rsid w:val="00A5411E"/>
    <w:rsid w:val="00A92A40"/>
    <w:rsid w:val="00AA2A9B"/>
    <w:rsid w:val="00AC0094"/>
    <w:rsid w:val="00AD4EB4"/>
    <w:rsid w:val="00AD54FA"/>
    <w:rsid w:val="00B1352D"/>
    <w:rsid w:val="00B22A07"/>
    <w:rsid w:val="00B32B4F"/>
    <w:rsid w:val="00B72B02"/>
    <w:rsid w:val="00B77859"/>
    <w:rsid w:val="00B862A9"/>
    <w:rsid w:val="00B877D4"/>
    <w:rsid w:val="00BF6E8B"/>
    <w:rsid w:val="00C43247"/>
    <w:rsid w:val="00C95033"/>
    <w:rsid w:val="00CD5D4D"/>
    <w:rsid w:val="00D21696"/>
    <w:rsid w:val="00D64BF0"/>
    <w:rsid w:val="00D818C4"/>
    <w:rsid w:val="00DC0590"/>
    <w:rsid w:val="00E01FBB"/>
    <w:rsid w:val="00E17807"/>
    <w:rsid w:val="00E52325"/>
    <w:rsid w:val="00E90A34"/>
    <w:rsid w:val="00EB4CC9"/>
    <w:rsid w:val="00ED059C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12</cp:revision>
  <cp:lastPrinted>2022-08-31T10:31:00Z</cp:lastPrinted>
  <dcterms:created xsi:type="dcterms:W3CDTF">2022-06-23T11:49:00Z</dcterms:created>
  <dcterms:modified xsi:type="dcterms:W3CDTF">2022-10-05T07:36:00Z</dcterms:modified>
</cp:coreProperties>
</file>