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10040 Zagreb</w:t>
      </w:r>
    </w:p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KLASA:</w:t>
      </w:r>
      <w:r>
        <w:rPr>
          <w:rFonts w:asciiTheme="majorHAnsi" w:hAnsiTheme="majorHAnsi"/>
          <w:iCs/>
          <w:sz w:val="20"/>
          <w:szCs w:val="20"/>
        </w:rPr>
        <w:t xml:space="preserve">  110-01/21-01/50</w:t>
      </w:r>
      <w:r>
        <w:rPr>
          <w:rFonts w:asciiTheme="majorHAnsi" w:hAnsiTheme="majorHAnsi"/>
          <w:iCs/>
          <w:sz w:val="20"/>
          <w:szCs w:val="20"/>
        </w:rPr>
        <w:br/>
      </w:r>
      <w:r w:rsidRPr="00B55BDB">
        <w:rPr>
          <w:rFonts w:asciiTheme="majorHAnsi" w:hAnsiTheme="majorHAnsi"/>
          <w:iCs/>
          <w:sz w:val="20"/>
          <w:szCs w:val="20"/>
        </w:rPr>
        <w:t>URBROJ:</w:t>
      </w:r>
      <w:r>
        <w:rPr>
          <w:rFonts w:asciiTheme="majorHAnsi" w:hAnsiTheme="majorHAnsi"/>
          <w:iCs/>
          <w:sz w:val="20"/>
          <w:szCs w:val="20"/>
        </w:rPr>
        <w:t xml:space="preserve">  251-137-02-21</w:t>
      </w:r>
    </w:p>
    <w:p w:rsidR="002B7567" w:rsidRPr="00D95CFF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</w:t>
      </w:r>
      <w:r w:rsidRPr="00D95CFF">
        <w:rPr>
          <w:rFonts w:asciiTheme="majorHAnsi" w:hAnsiTheme="majorHAnsi"/>
          <w:iCs/>
          <w:sz w:val="20"/>
          <w:szCs w:val="20"/>
        </w:rPr>
        <w:t xml:space="preserve">, </w:t>
      </w:r>
      <w:r>
        <w:rPr>
          <w:rFonts w:asciiTheme="majorHAnsi" w:hAnsiTheme="majorHAnsi"/>
          <w:iCs/>
          <w:sz w:val="20"/>
          <w:szCs w:val="20"/>
        </w:rPr>
        <w:t>03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>
        <w:rPr>
          <w:rFonts w:asciiTheme="majorHAnsi" w:hAnsiTheme="majorHAnsi"/>
          <w:iCs/>
          <w:sz w:val="20"/>
          <w:szCs w:val="20"/>
        </w:rPr>
        <w:t>11.2021</w:t>
      </w:r>
      <w:r w:rsidRPr="00D95CFF">
        <w:rPr>
          <w:rFonts w:asciiTheme="majorHAnsi" w:hAnsiTheme="majorHAnsi"/>
          <w:iCs/>
          <w:sz w:val="20"/>
          <w:szCs w:val="20"/>
        </w:rPr>
        <w:t>.</w:t>
      </w:r>
    </w:p>
    <w:p w:rsidR="002B7567" w:rsidRDefault="002B7567" w:rsidP="002B7567">
      <w:pPr>
        <w:spacing w:line="240" w:lineRule="auto"/>
      </w:pPr>
    </w:p>
    <w:p w:rsidR="005F3E2E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</w:t>
      </w:r>
      <w:r w:rsidRPr="00637B88">
        <w:rPr>
          <w:rFonts w:asciiTheme="majorHAnsi" w:hAnsiTheme="majorHAnsi"/>
          <w:iCs/>
          <w:sz w:val="20"/>
          <w:szCs w:val="20"/>
        </w:rPr>
        <w:t>(„NN“ 87/08., 86/09., 92/10., 105/10., 90/11., 05/12., 16/12., 86/12., 12</w:t>
      </w:r>
      <w:r>
        <w:rPr>
          <w:rFonts w:asciiTheme="majorHAnsi" w:hAnsiTheme="majorHAnsi"/>
          <w:iCs/>
          <w:sz w:val="20"/>
          <w:szCs w:val="20"/>
        </w:rPr>
        <w:t>6/12., 94/13., 152/14., 07/17.,</w:t>
      </w:r>
      <w:r w:rsidRPr="00637B88">
        <w:rPr>
          <w:rFonts w:asciiTheme="majorHAnsi" w:hAnsiTheme="majorHAnsi"/>
          <w:iCs/>
          <w:sz w:val="20"/>
          <w:szCs w:val="20"/>
        </w:rPr>
        <w:t xml:space="preserve"> 68/18.</w:t>
      </w:r>
      <w:r>
        <w:rPr>
          <w:rFonts w:asciiTheme="majorHAnsi" w:hAnsiTheme="majorHAnsi"/>
          <w:iCs/>
          <w:sz w:val="20"/>
          <w:szCs w:val="20"/>
        </w:rPr>
        <w:t>, 98/19. i 64/20.) i suglasnosti Gradskog ureda za obrazovanje (</w:t>
      </w:r>
      <w:r w:rsidRPr="00D95CFF">
        <w:rPr>
          <w:rFonts w:asciiTheme="majorHAnsi" w:hAnsiTheme="majorHAnsi"/>
          <w:iCs/>
          <w:sz w:val="20"/>
          <w:szCs w:val="20"/>
        </w:rPr>
        <w:t xml:space="preserve">KLASA: </w:t>
      </w:r>
      <w:r>
        <w:rPr>
          <w:rFonts w:asciiTheme="majorHAnsi" w:hAnsiTheme="majorHAnsi"/>
          <w:iCs/>
          <w:sz w:val="20"/>
          <w:szCs w:val="20"/>
        </w:rPr>
        <w:t>602-02/21-001/1718</w:t>
      </w:r>
      <w:r w:rsidRPr="00D95CFF">
        <w:rPr>
          <w:rFonts w:asciiTheme="majorHAnsi" w:hAnsiTheme="majorHAnsi"/>
          <w:iCs/>
          <w:sz w:val="20"/>
          <w:szCs w:val="20"/>
        </w:rPr>
        <w:t>, URBROJ:</w:t>
      </w:r>
      <w:r>
        <w:rPr>
          <w:rFonts w:asciiTheme="majorHAnsi" w:hAnsiTheme="majorHAnsi"/>
          <w:iCs/>
          <w:sz w:val="20"/>
          <w:szCs w:val="20"/>
        </w:rPr>
        <w:t>251-10-11-21-2) od 29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>
        <w:rPr>
          <w:rFonts w:asciiTheme="majorHAnsi" w:hAnsiTheme="majorHAnsi"/>
          <w:iCs/>
          <w:sz w:val="20"/>
          <w:szCs w:val="20"/>
        </w:rPr>
        <w:t>10</w:t>
      </w:r>
      <w:r w:rsidRPr="00D95CFF">
        <w:rPr>
          <w:rFonts w:asciiTheme="majorHAnsi" w:hAnsiTheme="majorHAnsi"/>
          <w:iCs/>
          <w:sz w:val="20"/>
          <w:szCs w:val="20"/>
        </w:rPr>
        <w:t>.20</w:t>
      </w:r>
      <w:r>
        <w:rPr>
          <w:rFonts w:asciiTheme="majorHAnsi" w:hAnsiTheme="majorHAnsi"/>
          <w:iCs/>
          <w:sz w:val="20"/>
          <w:szCs w:val="20"/>
        </w:rPr>
        <w:t>21</w:t>
      </w:r>
      <w:r w:rsidRPr="00D95CFF">
        <w:rPr>
          <w:rFonts w:asciiTheme="majorHAnsi" w:hAnsiTheme="majorHAnsi"/>
          <w:iCs/>
          <w:sz w:val="20"/>
          <w:szCs w:val="20"/>
        </w:rPr>
        <w:t>.</w:t>
      </w:r>
      <w:r>
        <w:rPr>
          <w:rFonts w:asciiTheme="majorHAnsi" w:hAnsiTheme="majorHAnsi"/>
          <w:iCs/>
          <w:sz w:val="20"/>
          <w:szCs w:val="20"/>
        </w:rPr>
        <w:t xml:space="preserve">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</w:t>
      </w:r>
      <w:r w:rsidR="005F3E2E">
        <w:rPr>
          <w:rFonts w:asciiTheme="majorHAnsi" w:hAnsiTheme="majorHAnsi"/>
          <w:iCs/>
          <w:sz w:val="20"/>
          <w:szCs w:val="20"/>
        </w:rPr>
        <w:t>vorinska</w:t>
      </w:r>
      <w:proofErr w:type="spellEnd"/>
      <w:r w:rsidR="005F3E2E">
        <w:rPr>
          <w:rFonts w:asciiTheme="majorHAnsi" w:hAnsiTheme="majorHAnsi"/>
          <w:iCs/>
          <w:sz w:val="20"/>
          <w:szCs w:val="20"/>
        </w:rPr>
        <w:t xml:space="preserve"> 5, Zagreb </w:t>
      </w:r>
      <w:r>
        <w:rPr>
          <w:rFonts w:asciiTheme="majorHAnsi" w:hAnsiTheme="majorHAnsi"/>
          <w:iCs/>
          <w:sz w:val="20"/>
          <w:szCs w:val="20"/>
        </w:rPr>
        <w:t>raspisuje sljedeći</w:t>
      </w:r>
      <w:r w:rsidR="005F3E2E">
        <w:rPr>
          <w:rFonts w:asciiTheme="majorHAnsi" w:hAnsiTheme="majorHAnsi"/>
          <w:iCs/>
          <w:sz w:val="20"/>
          <w:szCs w:val="20"/>
        </w:rPr>
        <w:t>:</w:t>
      </w:r>
    </w:p>
    <w:p w:rsidR="002B7567" w:rsidRPr="005F3E2E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ab/>
      </w:r>
      <w:r w:rsidRPr="006A087B">
        <w:rPr>
          <w:rFonts w:asciiTheme="majorHAnsi" w:hAnsiTheme="majorHAnsi"/>
          <w:iCs/>
          <w:sz w:val="20"/>
          <w:szCs w:val="20"/>
        </w:rPr>
        <w:tab/>
      </w:r>
    </w:p>
    <w:p w:rsidR="002B7567" w:rsidRDefault="002B7567" w:rsidP="002B756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5F3E2E" w:rsidRPr="00B55BDB" w:rsidRDefault="005F3E2E" w:rsidP="002B756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</w:p>
    <w:p w:rsidR="00A461A4" w:rsidRDefault="005F3E2E" w:rsidP="00A461A4">
      <w:pPr>
        <w:pStyle w:val="Odlomakpopis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UČITELJ </w:t>
      </w:r>
      <w:r w:rsidR="002B7567" w:rsidRPr="00A461A4">
        <w:rPr>
          <w:b/>
        </w:rPr>
        <w:t xml:space="preserve"> TJELESNE I ZDRAVSTVENE KULTURE</w:t>
      </w:r>
    </w:p>
    <w:p w:rsidR="002B7567" w:rsidRDefault="002B7567" w:rsidP="00A461A4">
      <w:pPr>
        <w:pStyle w:val="Odlomakpopisa"/>
        <w:spacing w:line="240" w:lineRule="auto"/>
        <w:rPr>
          <w:b/>
        </w:rPr>
      </w:pPr>
      <w:r w:rsidRPr="00A461A4">
        <w:rPr>
          <w:b/>
        </w:rPr>
        <w:t>- 1</w:t>
      </w:r>
      <w:r w:rsidR="00A461A4">
        <w:rPr>
          <w:b/>
        </w:rPr>
        <w:t xml:space="preserve"> izvršitelj (m/ž),</w:t>
      </w:r>
      <w:r w:rsidRPr="00A461A4">
        <w:rPr>
          <w:b/>
        </w:rPr>
        <w:t xml:space="preserve"> na određeno</w:t>
      </w:r>
      <w:r w:rsidR="00A461A4">
        <w:rPr>
          <w:b/>
        </w:rPr>
        <w:t>,</w:t>
      </w:r>
      <w:r w:rsidRPr="00A461A4">
        <w:rPr>
          <w:b/>
        </w:rPr>
        <w:t xml:space="preserve"> nepuno radno vrijeme (20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A461A4" w:rsidP="00A461A4">
      <w:pPr>
        <w:spacing w:line="240" w:lineRule="auto"/>
        <w:rPr>
          <w:b/>
        </w:rPr>
      </w:pPr>
      <w:r>
        <w:rPr>
          <w:b/>
        </w:rPr>
        <w:t xml:space="preserve">Probni rok u trajanju od 90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2B7567" w:rsidRDefault="002B7567" w:rsidP="005F3E2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2B7567" w:rsidRDefault="002B7567" w:rsidP="005F3E2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>/13., 152/14., 07/17. 68/18., 98/19. i 64/20.) i Pravilnikom o odgovarajućoj vrsti obrazovanja učitelja i stručnih suradnika u osnovnoj školi („NN“ 6/19.)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5F3E2E" w:rsidRPr="005F3E2E" w:rsidRDefault="005F3E2E" w:rsidP="005F3E2E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</w:t>
      </w:r>
      <w:r w:rsidRPr="005F3E2E">
        <w:rPr>
          <w:rFonts w:asciiTheme="majorHAnsi" w:hAnsiTheme="majorHAnsi"/>
          <w:iCs/>
          <w:sz w:val="20"/>
          <w:szCs w:val="20"/>
        </w:rPr>
        <w:lastRenderedPageBreak/>
        <w:t>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2B7567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koji se u prijavi poziva</w:t>
      </w:r>
      <w:r w:rsidR="002B7567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natječaj</w:t>
      </w:r>
      <w:r w:rsidR="002B7567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hyperlink r:id="rId5" w:history="1">
        <w:r w:rsidR="002B7567"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A47153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2B7567" w:rsidRP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6A087B" w:rsidRDefault="002B7567" w:rsidP="002B7567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A30648">
        <w:rPr>
          <w:rFonts w:asciiTheme="majorHAnsi" w:hAnsiTheme="majorHAnsi"/>
          <w:iCs/>
          <w:sz w:val="20"/>
          <w:szCs w:val="20"/>
        </w:rPr>
        <w:t>08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A30648">
        <w:rPr>
          <w:rFonts w:asciiTheme="majorHAnsi" w:hAnsiTheme="majorHAnsi"/>
          <w:iCs/>
          <w:sz w:val="20"/>
          <w:szCs w:val="20"/>
        </w:rPr>
        <w:t>1</w:t>
      </w:r>
      <w:r w:rsidRPr="006E075B">
        <w:rPr>
          <w:rFonts w:asciiTheme="majorHAnsi" w:hAnsiTheme="majorHAnsi"/>
          <w:iCs/>
          <w:sz w:val="20"/>
          <w:szCs w:val="20"/>
        </w:rPr>
        <w:t xml:space="preserve">1. do </w:t>
      </w:r>
      <w:r w:rsidR="00A461A4">
        <w:rPr>
          <w:rFonts w:asciiTheme="majorHAnsi" w:hAnsiTheme="majorHAnsi"/>
          <w:iCs/>
          <w:sz w:val="20"/>
          <w:szCs w:val="20"/>
        </w:rPr>
        <w:t>16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A461A4">
        <w:rPr>
          <w:rFonts w:asciiTheme="majorHAnsi" w:hAnsiTheme="majorHAnsi"/>
          <w:iCs/>
          <w:sz w:val="20"/>
          <w:szCs w:val="20"/>
        </w:rPr>
        <w:t>1</w:t>
      </w:r>
      <w:r w:rsidRPr="006E075B">
        <w:rPr>
          <w:rFonts w:asciiTheme="majorHAnsi" w:hAnsiTheme="majorHAnsi"/>
          <w:iCs/>
          <w:sz w:val="20"/>
          <w:szCs w:val="20"/>
        </w:rPr>
        <w:t>1.2021.</w:t>
      </w:r>
      <w:r>
        <w:rPr>
          <w:rFonts w:asciiTheme="majorHAnsi" w:hAnsiTheme="majorHAnsi"/>
          <w:iCs/>
          <w:sz w:val="20"/>
          <w:szCs w:val="20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2B7567" w:rsidRPr="00637B88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2B7567" w:rsidRPr="00637B88" w:rsidRDefault="00A30648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2B756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A30648">
        <w:tab/>
      </w:r>
      <w:r w:rsidR="00A30648">
        <w:tab/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54885"/>
    <w:rsid w:val="0002392E"/>
    <w:rsid w:val="00084A8F"/>
    <w:rsid w:val="00095406"/>
    <w:rsid w:val="000B25FD"/>
    <w:rsid w:val="000D22A2"/>
    <w:rsid w:val="000D37B9"/>
    <w:rsid w:val="000E3C91"/>
    <w:rsid w:val="000E4442"/>
    <w:rsid w:val="001B4847"/>
    <w:rsid w:val="0020583C"/>
    <w:rsid w:val="00253152"/>
    <w:rsid w:val="002B7567"/>
    <w:rsid w:val="003936AA"/>
    <w:rsid w:val="003E13D4"/>
    <w:rsid w:val="00411B12"/>
    <w:rsid w:val="004268FF"/>
    <w:rsid w:val="00474EBE"/>
    <w:rsid w:val="004768D9"/>
    <w:rsid w:val="004D683C"/>
    <w:rsid w:val="00543CA4"/>
    <w:rsid w:val="00550169"/>
    <w:rsid w:val="00577812"/>
    <w:rsid w:val="0059377B"/>
    <w:rsid w:val="005B5489"/>
    <w:rsid w:val="005E5453"/>
    <w:rsid w:val="005F3E2E"/>
    <w:rsid w:val="005F7222"/>
    <w:rsid w:val="0062011A"/>
    <w:rsid w:val="00637B88"/>
    <w:rsid w:val="006454E3"/>
    <w:rsid w:val="006A087B"/>
    <w:rsid w:val="006B5BF9"/>
    <w:rsid w:val="006E6E9D"/>
    <w:rsid w:val="006F03CF"/>
    <w:rsid w:val="00760904"/>
    <w:rsid w:val="007C1CB0"/>
    <w:rsid w:val="00821314"/>
    <w:rsid w:val="00824841"/>
    <w:rsid w:val="0089229F"/>
    <w:rsid w:val="008B4222"/>
    <w:rsid w:val="008D1BEC"/>
    <w:rsid w:val="0091068E"/>
    <w:rsid w:val="009429AA"/>
    <w:rsid w:val="0098277D"/>
    <w:rsid w:val="00982F49"/>
    <w:rsid w:val="00A30648"/>
    <w:rsid w:val="00A461A4"/>
    <w:rsid w:val="00A47153"/>
    <w:rsid w:val="00A5335C"/>
    <w:rsid w:val="00A54FC0"/>
    <w:rsid w:val="00AA0DF4"/>
    <w:rsid w:val="00AA303F"/>
    <w:rsid w:val="00B0269B"/>
    <w:rsid w:val="00B34FC7"/>
    <w:rsid w:val="00B430DF"/>
    <w:rsid w:val="00B55BDB"/>
    <w:rsid w:val="00BB0C16"/>
    <w:rsid w:val="00BD5E59"/>
    <w:rsid w:val="00BE4F51"/>
    <w:rsid w:val="00C35303"/>
    <w:rsid w:val="00CA03B4"/>
    <w:rsid w:val="00D61F63"/>
    <w:rsid w:val="00E54885"/>
    <w:rsid w:val="00EB7731"/>
    <w:rsid w:val="00EB7CAE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TijelotekstaChar">
    <w:name w:val="Tijelo teksta Char"/>
    <w:basedOn w:val="Zadanifontodlomka"/>
    <w:link w:val="Tijeloteksta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64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2021-11-03T11:27:00Z</cp:lastPrinted>
  <dcterms:created xsi:type="dcterms:W3CDTF">2019-10-16T12:57:00Z</dcterms:created>
  <dcterms:modified xsi:type="dcterms:W3CDTF">2021-11-03T11:28:00Z</dcterms:modified>
</cp:coreProperties>
</file>